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104"/>
        <w:gridCol w:w="4535"/>
      </w:tblGrid>
      <w:tr w:rsidR="003252BC">
        <w:trPr>
          <w:jc w:val="center"/>
        </w:trPr>
        <w:tc>
          <w:tcPr>
            <w:tcW w:w="5103" w:type="dxa"/>
          </w:tcPr>
          <w:p w:rsidR="003252BC" w:rsidRDefault="003252BC">
            <w:pPr>
              <w:pStyle w:val="rvps14"/>
              <w:widowControl w:val="0"/>
              <w:spacing w:before="150" w:after="150"/>
              <w:rPr>
                <w:rStyle w:val="spanrvts0"/>
                <w:lang w:eastAsia="uk-UA"/>
              </w:rPr>
            </w:pPr>
            <w:bookmarkStart w:id="0" w:name="n247"/>
            <w:bookmarkStart w:id="1" w:name="_GoBack"/>
            <w:bookmarkEnd w:id="0"/>
            <w:bookmarkEnd w:id="1"/>
          </w:p>
        </w:tc>
        <w:tc>
          <w:tcPr>
            <w:tcW w:w="4534" w:type="dxa"/>
          </w:tcPr>
          <w:p w:rsidR="003252BC" w:rsidRDefault="009C0D8E">
            <w:pPr>
              <w:pStyle w:val="rvps14"/>
              <w:widowControl w:val="0"/>
              <w:spacing w:before="150" w:after="150"/>
              <w:ind w:left="570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 xml:space="preserve">Додаток 7 </w:t>
            </w:r>
            <w:r>
              <w:rPr>
                <w:rStyle w:val="spanrvts0"/>
                <w:lang w:eastAsia="uk-UA"/>
              </w:rPr>
              <w:br/>
              <w:t xml:space="preserve">до Порядку психологічного </w:t>
            </w:r>
            <w:r>
              <w:rPr>
                <w:rStyle w:val="spanrvts0"/>
                <w:lang w:eastAsia="uk-UA"/>
              </w:rPr>
              <w:br/>
              <w:t xml:space="preserve">забезпечення в Державній службі </w:t>
            </w:r>
            <w:r>
              <w:rPr>
                <w:rStyle w:val="spanrvts0"/>
                <w:lang w:eastAsia="uk-UA"/>
              </w:rPr>
              <w:br/>
              <w:t xml:space="preserve">України з надзвичайних ситуацій </w:t>
            </w:r>
            <w:r>
              <w:rPr>
                <w:rStyle w:val="spanrvts0"/>
                <w:lang w:eastAsia="uk-UA"/>
              </w:rPr>
              <w:br/>
              <w:t>(пункт 5 розділу IV)</w:t>
            </w:r>
          </w:p>
        </w:tc>
      </w:tr>
    </w:tbl>
    <w:p w:rsidR="003252BC" w:rsidRDefault="003252BC">
      <w:pPr>
        <w:pStyle w:val="rvps7"/>
        <w:spacing w:before="150" w:after="150"/>
        <w:ind w:right="450"/>
        <w:rPr>
          <w:rStyle w:val="spanrvts15"/>
          <w:sz w:val="24"/>
          <w:szCs w:val="24"/>
          <w:lang w:eastAsia="uk-UA"/>
        </w:rPr>
      </w:pPr>
    </w:p>
    <w:p w:rsidR="003252BC" w:rsidRDefault="009C0D8E">
      <w:pPr>
        <w:pStyle w:val="rvps7"/>
        <w:spacing w:after="0" w:line="240" w:lineRule="auto"/>
        <w:rPr>
          <w:rStyle w:val="spanrvts15"/>
          <w:color w:val="000000"/>
          <w:lang w:eastAsia="uk-UA"/>
        </w:rPr>
      </w:pPr>
      <w:bookmarkStart w:id="2" w:name="n248"/>
      <w:bookmarkEnd w:id="2"/>
      <w:r>
        <w:rPr>
          <w:rStyle w:val="spanrvts15"/>
          <w:color w:val="000000"/>
          <w:lang w:eastAsia="uk-UA"/>
        </w:rPr>
        <w:t xml:space="preserve">Журнал </w:t>
      </w:r>
      <w:r>
        <w:rPr>
          <w:rStyle w:val="spanrvts15"/>
          <w:color w:val="000000"/>
          <w:lang w:eastAsia="uk-UA"/>
        </w:rPr>
        <w:br/>
        <w:t>обліку результатів психологічного обстеження персоналу</w:t>
      </w:r>
    </w:p>
    <w:p w:rsidR="003252BC" w:rsidRDefault="009C0D8E">
      <w:pPr>
        <w:pStyle w:val="rvps7"/>
        <w:spacing w:after="0" w:line="240" w:lineRule="auto"/>
      </w:pPr>
      <w:r>
        <w:rPr>
          <w:rStyle w:val="spanrvts15"/>
          <w:color w:val="000000"/>
          <w:lang w:eastAsia="uk-UA"/>
        </w:rPr>
        <w:t>(для призначення на вищу посаду)</w:t>
      </w:r>
      <w:r>
        <w:rPr>
          <w:rStyle w:val="spanrvts0"/>
          <w:color w:val="FF0000"/>
          <w:lang w:eastAsia="uk-UA"/>
        </w:rPr>
        <w:br/>
      </w:r>
    </w:p>
    <w:p w:rsidR="003252BC" w:rsidRDefault="009C0D8E">
      <w:pPr>
        <w:pStyle w:val="rvps14"/>
        <w:spacing w:before="150" w:after="150"/>
        <w:rPr>
          <w:rStyle w:val="spanrvts0"/>
          <w:lang w:eastAsia="uk-UA"/>
        </w:rPr>
      </w:pPr>
      <w:bookmarkStart w:id="3" w:name="n249"/>
      <w:bookmarkEnd w:id="3"/>
      <w:r>
        <w:rPr>
          <w:rStyle w:val="spanrvts0"/>
          <w:lang w:eastAsia="uk-UA"/>
        </w:rPr>
        <w:t>Розпочато «____»_____________</w:t>
      </w:r>
    </w:p>
    <w:p w:rsidR="003252BC" w:rsidRDefault="009C0D8E">
      <w:pPr>
        <w:pStyle w:val="rvps14"/>
        <w:spacing w:before="150" w:after="150"/>
        <w:rPr>
          <w:rStyle w:val="spanrvts0"/>
          <w:lang w:eastAsia="uk-UA"/>
        </w:rPr>
      </w:pPr>
      <w:bookmarkStart w:id="4" w:name="n250"/>
      <w:bookmarkEnd w:id="4"/>
      <w:r>
        <w:rPr>
          <w:rStyle w:val="spanrvts0"/>
          <w:lang w:eastAsia="uk-UA"/>
        </w:rPr>
        <w:t>Закінчено «____»_____________</w:t>
      </w:r>
    </w:p>
    <w:p w:rsidR="003252BC" w:rsidRDefault="003252BC">
      <w:pPr>
        <w:pStyle w:val="rvps14"/>
        <w:spacing w:before="150" w:after="150"/>
        <w:rPr>
          <w:rStyle w:val="spanrvts0"/>
          <w:lang w:eastAsia="uk-UA"/>
        </w:rPr>
      </w:pPr>
    </w:p>
    <w:tbl>
      <w:tblPr>
        <w:tblW w:w="9644" w:type="dxa"/>
        <w:jc w:val="center"/>
        <w:tblLayout w:type="fixed"/>
        <w:tblCellMar>
          <w:top w:w="22" w:type="dxa"/>
          <w:left w:w="22" w:type="dxa"/>
          <w:bottom w:w="22" w:type="dxa"/>
          <w:right w:w="20" w:type="dxa"/>
        </w:tblCellMar>
        <w:tblLook w:val="05E0" w:firstRow="1" w:lastRow="1" w:firstColumn="1" w:lastColumn="1" w:noHBand="0" w:noVBand="1"/>
      </w:tblPr>
      <w:tblGrid>
        <w:gridCol w:w="528"/>
        <w:gridCol w:w="1855"/>
        <w:gridCol w:w="1527"/>
        <w:gridCol w:w="1074"/>
        <w:gridCol w:w="1248"/>
        <w:gridCol w:w="1652"/>
        <w:gridCol w:w="1760"/>
      </w:tblGrid>
      <w:tr w:rsidR="003252BC">
        <w:trPr>
          <w:trHeight w:val="1245"/>
          <w:jc w:val="center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52BC" w:rsidRDefault="009C0D8E">
            <w:pPr>
              <w:pStyle w:val="rvps12"/>
              <w:widowControl w:val="0"/>
              <w:spacing w:before="150" w:after="150"/>
            </w:pPr>
            <w:bookmarkStart w:id="5" w:name="n251"/>
            <w:bookmarkEnd w:id="5"/>
            <w:r>
              <w:rPr>
                <w:rStyle w:val="spanrvts0"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52BC" w:rsidRDefault="009C0D8E">
            <w:pPr>
              <w:pStyle w:val="rvps12"/>
              <w:widowControl w:val="0"/>
              <w:spacing w:before="150" w:after="150"/>
            </w:pPr>
            <w:r>
              <w:rPr>
                <w:rStyle w:val="spanrvts0"/>
                <w:sz w:val="20"/>
                <w:szCs w:val="20"/>
                <w:lang w:eastAsia="uk-UA"/>
              </w:rPr>
              <w:t>Прізвище, власне ім</w:t>
            </w:r>
            <w:r>
              <w:rPr>
                <w:rStyle w:val="13"/>
                <w:rFonts w:ascii="Times New Roman" w:hAnsi="Times New Roman"/>
                <w:b w:val="0"/>
                <w:bCs w:val="0"/>
                <w:color w:val="000000"/>
                <w:spacing w:val="-2"/>
                <w:sz w:val="20"/>
                <w:szCs w:val="20"/>
                <w:lang w:eastAsia="uk-UA"/>
              </w:rPr>
              <w:t>’</w:t>
            </w:r>
            <w:r>
              <w:rPr>
                <w:rStyle w:val="spanrvts0"/>
                <w:sz w:val="20"/>
                <w:szCs w:val="20"/>
                <w:lang w:eastAsia="uk-UA"/>
              </w:rPr>
              <w:t>я, по батькові (за наявності) посада кандидата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52BC" w:rsidRDefault="009C0D8E">
            <w:pPr>
              <w:pStyle w:val="rvps12"/>
              <w:widowControl w:val="0"/>
              <w:spacing w:before="150" w:after="150"/>
            </w:pPr>
            <w:r>
              <w:rPr>
                <w:rStyle w:val="spanrvts0"/>
                <w:sz w:val="20"/>
                <w:szCs w:val="20"/>
                <w:lang w:eastAsia="uk-UA"/>
              </w:rPr>
              <w:t>Посада, на яку претендує кандидат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52BC" w:rsidRDefault="009C0D8E">
            <w:pPr>
              <w:pStyle w:val="rvps12"/>
              <w:widowControl w:val="0"/>
              <w:spacing w:before="150" w:after="150"/>
            </w:pPr>
            <w:r>
              <w:rPr>
                <w:rStyle w:val="spanrvts0"/>
                <w:sz w:val="20"/>
                <w:szCs w:val="20"/>
                <w:lang w:eastAsia="uk-UA"/>
              </w:rPr>
              <w:t>Дата обстеження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52BC" w:rsidRDefault="009C0D8E">
            <w:pPr>
              <w:pStyle w:val="rvps12"/>
              <w:widowControl w:val="0"/>
              <w:spacing w:before="150" w:after="15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Висновок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52BC" w:rsidRDefault="009C0D8E">
            <w:pPr>
              <w:pStyle w:val="rvps12"/>
              <w:widowControl w:val="0"/>
              <w:spacing w:before="150" w:after="150"/>
            </w:pPr>
            <w:r>
              <w:rPr>
                <w:rStyle w:val="spanrvts0"/>
                <w:sz w:val="20"/>
                <w:szCs w:val="20"/>
                <w:lang w:eastAsia="uk-UA"/>
              </w:rPr>
              <w:t>Звання, власне ім</w:t>
            </w:r>
            <w:r>
              <w:rPr>
                <w:rStyle w:val="13"/>
                <w:rFonts w:ascii="Times New Roman" w:hAnsi="Times New Roman"/>
                <w:b w:val="0"/>
                <w:bCs w:val="0"/>
                <w:color w:val="000000"/>
                <w:spacing w:val="-2"/>
                <w:sz w:val="20"/>
                <w:szCs w:val="20"/>
                <w:lang w:eastAsia="uk-UA"/>
              </w:rPr>
              <w:t>’</w:t>
            </w:r>
            <w:r>
              <w:rPr>
                <w:rStyle w:val="spanrvts0"/>
                <w:sz w:val="20"/>
                <w:szCs w:val="20"/>
                <w:lang w:eastAsia="uk-UA"/>
              </w:rPr>
              <w:t xml:space="preserve">я </w:t>
            </w:r>
            <w:r>
              <w:rPr>
                <w:rStyle w:val="spanrvts82"/>
                <w:lang w:eastAsia="uk-UA"/>
              </w:rPr>
              <w:t>прізвище</w:t>
            </w:r>
            <w:r>
              <w:rPr>
                <w:rStyle w:val="spanrvts0"/>
                <w:sz w:val="20"/>
                <w:szCs w:val="20"/>
                <w:lang w:eastAsia="uk-UA"/>
              </w:rPr>
              <w:t>, підпис психолога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BC" w:rsidRDefault="009C0D8E">
            <w:pPr>
              <w:pStyle w:val="rvps12"/>
              <w:widowControl w:val="0"/>
              <w:spacing w:before="150" w:after="150"/>
            </w:pPr>
            <w:r>
              <w:rPr>
                <w:rStyle w:val="spanrvts0"/>
                <w:sz w:val="20"/>
                <w:szCs w:val="20"/>
                <w:lang w:eastAsia="uk-UA"/>
              </w:rPr>
              <w:t>Звання, власне ім</w:t>
            </w:r>
            <w:r>
              <w:rPr>
                <w:rStyle w:val="13"/>
                <w:rFonts w:ascii="Times New Roman" w:hAnsi="Times New Roman"/>
                <w:b w:val="0"/>
                <w:bCs w:val="0"/>
                <w:color w:val="000000"/>
                <w:spacing w:val="-2"/>
                <w:sz w:val="20"/>
                <w:szCs w:val="20"/>
                <w:lang w:eastAsia="uk-UA"/>
              </w:rPr>
              <w:t>’</w:t>
            </w:r>
            <w:r>
              <w:rPr>
                <w:rStyle w:val="spanrvts0"/>
                <w:sz w:val="20"/>
                <w:szCs w:val="20"/>
                <w:lang w:eastAsia="uk-UA"/>
              </w:rPr>
              <w:t xml:space="preserve">я </w:t>
            </w:r>
            <w:r>
              <w:rPr>
                <w:rStyle w:val="spanrvts82"/>
                <w:lang w:eastAsia="uk-UA"/>
              </w:rPr>
              <w:t>прізвище</w:t>
            </w:r>
            <w:r>
              <w:rPr>
                <w:rStyle w:val="spanrvts0"/>
                <w:sz w:val="20"/>
                <w:szCs w:val="20"/>
                <w:lang w:eastAsia="uk-UA"/>
              </w:rPr>
              <w:t>, підпис особи, як</w:t>
            </w:r>
            <w:r>
              <w:rPr>
                <w:rStyle w:val="spanrvts0"/>
                <w:sz w:val="20"/>
                <w:szCs w:val="20"/>
                <w:lang w:eastAsia="uk-UA"/>
              </w:rPr>
              <w:t>а отримала довідку-висновок</w:t>
            </w:r>
          </w:p>
        </w:tc>
      </w:tr>
      <w:tr w:rsidR="003252BC">
        <w:trPr>
          <w:trHeight w:val="210"/>
          <w:jc w:val="center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52BC" w:rsidRDefault="009C0D8E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1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52BC" w:rsidRDefault="009C0D8E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2</w:t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52BC" w:rsidRDefault="009C0D8E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3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52BC" w:rsidRDefault="009C0D8E">
            <w:pPr>
              <w:pStyle w:val="rvps12"/>
              <w:widowControl w:val="0"/>
              <w:spacing w:after="0" w:line="240" w:lineRule="auto"/>
            </w:pPr>
            <w:r>
              <w:rPr>
                <w:rStyle w:val="spanrvts0"/>
                <w:lang w:eastAsia="uk-UA"/>
              </w:rPr>
              <w:t>4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52BC" w:rsidRDefault="009C0D8E">
            <w:pPr>
              <w:pStyle w:val="rvps12"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52BC" w:rsidRDefault="009C0D8E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6</w:t>
            </w: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BC" w:rsidRDefault="009C0D8E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7</w:t>
            </w:r>
          </w:p>
        </w:tc>
      </w:tr>
      <w:tr w:rsidR="003252BC">
        <w:trPr>
          <w:trHeight w:val="210"/>
          <w:jc w:val="center"/>
        </w:trPr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52BC" w:rsidRDefault="003252BC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52BC" w:rsidRDefault="003252BC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52BC" w:rsidRDefault="003252BC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52BC" w:rsidRDefault="003252BC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52BC" w:rsidRDefault="003252BC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252BC" w:rsidRDefault="003252BC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52BC" w:rsidRDefault="003252BC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</w:tr>
    </w:tbl>
    <w:p w:rsidR="003252BC" w:rsidRDefault="003252BC"/>
    <w:p w:rsidR="003252BC" w:rsidRDefault="009C0D8E">
      <w:pPr>
        <w:rPr>
          <w:rFonts w:ascii="Times New Roman" w:hAnsi="Times New Roman"/>
          <w:sz w:val="20"/>
          <w:szCs w:val="20"/>
        </w:rPr>
      </w:pPr>
      <w:bookmarkStart w:id="6" w:name="n252"/>
      <w:bookmarkEnd w:id="6"/>
      <w:r>
        <w:rPr>
          <w:rFonts w:ascii="Times New Roman" w:hAnsi="Times New Roman"/>
          <w:sz w:val="20"/>
          <w:szCs w:val="20"/>
        </w:rPr>
        <w:t>Примітка. Строк зберігання – 20 років з дня закінчення.</w:t>
      </w:r>
    </w:p>
    <w:p w:rsidR="003252BC" w:rsidRDefault="009C0D8E">
      <w:pPr>
        <w:pStyle w:val="rvps7"/>
        <w:spacing w:before="150" w:after="150"/>
        <w:ind w:right="450"/>
        <w:rPr>
          <w:rStyle w:val="spanrvts15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3252BC" w:rsidRDefault="003252BC">
      <w:pPr>
        <w:rPr>
          <w:rFonts w:ascii="Times New Roman" w:hAnsi="Times New Roman"/>
        </w:rPr>
      </w:pPr>
    </w:p>
    <w:sectPr w:rsidR="003252BC" w:rsidSect="00061061">
      <w:headerReference w:type="default" r:id="rId6"/>
      <w:pgSz w:w="11907" w:h="16839" w:code="9"/>
      <w:pgMar w:top="1134" w:right="567" w:bottom="1418" w:left="1701" w:header="567" w:footer="0" w:gutter="0"/>
      <w:pgNumType w:chapSep="period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D8E" w:rsidRDefault="009C0D8E">
      <w:pPr>
        <w:spacing w:after="0" w:line="240" w:lineRule="auto"/>
      </w:pPr>
      <w:r>
        <w:separator/>
      </w:r>
    </w:p>
  </w:endnote>
  <w:endnote w:type="continuationSeparator" w:id="0">
    <w:p w:rsidR="009C0D8E" w:rsidRDefault="009C0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D8E" w:rsidRDefault="009C0D8E">
      <w:pPr>
        <w:spacing w:after="0" w:line="240" w:lineRule="auto"/>
      </w:pPr>
      <w:r>
        <w:separator/>
      </w:r>
    </w:p>
  </w:footnote>
  <w:footnote w:type="continuationSeparator" w:id="0">
    <w:p w:rsidR="009C0D8E" w:rsidRDefault="009C0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2BC" w:rsidRDefault="003252B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2BC"/>
    <w:rsid w:val="00061061"/>
    <w:rsid w:val="003252BC"/>
    <w:rsid w:val="009C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CCCDE-7554-4C83-B5CE-9ADD5232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kern w:val="2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4B5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 w:themeColor="text1" w:themeTint="A6"/>
    </w:rPr>
  </w:style>
  <w:style w:type="paragraph" w:styleId="7">
    <w:name w:val="heading 7"/>
    <w:basedOn w:val="a"/>
    <w:next w:val="a"/>
    <w:semiHidden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semiHidden/>
    <w:qFormat/>
    <w:pPr>
      <w:keepNext/>
      <w:keepLines/>
      <w:spacing w:after="0"/>
      <w:outlineLvl w:val="7"/>
    </w:pPr>
    <w:rPr>
      <w:i/>
      <w:iCs/>
      <w:color w:val="272727" w:themeColor="text1" w:themeTint="D8"/>
    </w:rPr>
  </w:style>
  <w:style w:type="paragraph" w:styleId="9">
    <w:name w:val="heading 9"/>
    <w:basedOn w:val="a"/>
    <w:next w:val="a"/>
    <w:semiHidden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spacing w:after="8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8">
    <w:name w:val="Subtitle"/>
    <w:basedOn w:val="a"/>
    <w:next w:val="a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1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Intense Quote"/>
    <w:basedOn w:val="a"/>
    <w:next w:val="a"/>
    <w:link w:val="ab"/>
    <w:qFormat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styleId="ae">
    <w:name w:val="foot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rvps2">
    <w:name w:val="rvps2"/>
    <w:basedOn w:val="a"/>
    <w:qFormat/>
    <w:pPr>
      <w:ind w:firstLine="450"/>
      <w:jc w:val="both"/>
    </w:pPr>
  </w:style>
  <w:style w:type="paragraph" w:customStyle="1" w:styleId="LO-normal">
    <w:name w:val="LO-normal"/>
    <w:qFormat/>
    <w:pPr>
      <w:spacing w:after="200" w:line="276" w:lineRule="auto"/>
    </w:pPr>
    <w:rPr>
      <w:lang w:eastAsia="zh-CN" w:bidi="hi-IN"/>
    </w:rPr>
  </w:style>
  <w:style w:type="paragraph" w:customStyle="1" w:styleId="rvps14">
    <w:name w:val="rvps14"/>
    <w:basedOn w:val="a"/>
    <w:qFormat/>
  </w:style>
  <w:style w:type="paragraph" w:customStyle="1" w:styleId="break">
    <w:name w:val="break"/>
    <w:basedOn w:val="a"/>
    <w:qFormat/>
    <w:pPr>
      <w:pageBreakBefore/>
    </w:pPr>
  </w:style>
  <w:style w:type="paragraph" w:customStyle="1" w:styleId="rvps7">
    <w:name w:val="rvps7"/>
    <w:basedOn w:val="a"/>
    <w:qFormat/>
    <w:pPr>
      <w:jc w:val="center"/>
    </w:pPr>
  </w:style>
  <w:style w:type="paragraph" w:customStyle="1" w:styleId="rvps12">
    <w:name w:val="rvps12"/>
    <w:basedOn w:val="a"/>
    <w:qFormat/>
    <w:pPr>
      <w:jc w:val="center"/>
    </w:pPr>
  </w:style>
  <w:style w:type="character" w:styleId="af">
    <w:name w:val="line number"/>
    <w:basedOn w:val="a0"/>
    <w:semiHidden/>
    <w:qFormat/>
  </w:style>
  <w:style w:type="character" w:styleId="af0">
    <w:name w:val="Hyperlink"/>
    <w:rPr>
      <w:color w:val="0000FF"/>
      <w:u w:val="single"/>
    </w:rPr>
  </w:style>
  <w:style w:type="character" w:customStyle="1" w:styleId="11">
    <w:name w:val="Гиперссылка1"/>
    <w:qFormat/>
    <w:rPr>
      <w:color w:val="0000FF"/>
      <w:u w:val="single"/>
    </w:rPr>
  </w:style>
  <w:style w:type="character" w:customStyle="1" w:styleId="12">
    <w:name w:val="Заголовок 1 Знак"/>
    <w:basedOn w:val="a0"/>
    <w:qFormat/>
    <w:rPr>
      <w:rFonts w:ascii="Calibri Light" w:hAnsi="Calibri Light"/>
      <w:color w:val="2E74B5" w:themeColor="accent1" w:themeShade="BF"/>
      <w:sz w:val="40"/>
      <w:szCs w:val="40"/>
    </w:rPr>
  </w:style>
  <w:style w:type="character" w:customStyle="1" w:styleId="22">
    <w:name w:val="Заголовок 2 Знак"/>
    <w:basedOn w:val="a0"/>
    <w:semiHidden/>
    <w:qFormat/>
    <w:rPr>
      <w:rFonts w:ascii="Calibri Light" w:hAnsi="Calibri Light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semiHidden/>
    <w:qFormat/>
    <w:rPr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semiHidden/>
    <w:qFormat/>
    <w:rPr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semiHidden/>
    <w:qFormat/>
    <w:rPr>
      <w:color w:val="2E74B5" w:themeColor="accent1" w:themeShade="BF"/>
    </w:rPr>
  </w:style>
  <w:style w:type="character" w:customStyle="1" w:styleId="60">
    <w:name w:val="Заголовок 6 Знак"/>
    <w:basedOn w:val="a0"/>
    <w:semiHidden/>
    <w:qFormat/>
    <w:rPr>
      <w:i/>
      <w:iCs/>
      <w:color w:val="595959" w:themeColor="text1" w:themeTint="A6"/>
    </w:rPr>
  </w:style>
  <w:style w:type="character" w:customStyle="1" w:styleId="70">
    <w:name w:val="Заголовок 7 Знак"/>
    <w:basedOn w:val="a0"/>
    <w:semiHidden/>
    <w:qFormat/>
    <w:rPr>
      <w:color w:val="595959" w:themeColor="text1" w:themeTint="A6"/>
    </w:rPr>
  </w:style>
  <w:style w:type="character" w:customStyle="1" w:styleId="80">
    <w:name w:val="Заголовок 8 Знак"/>
    <w:basedOn w:val="a0"/>
    <w:semiHidden/>
    <w:qFormat/>
    <w:rPr>
      <w:i/>
      <w:iCs/>
      <w:color w:val="272727" w:themeColor="text1" w:themeTint="D8"/>
    </w:rPr>
  </w:style>
  <w:style w:type="character" w:customStyle="1" w:styleId="90">
    <w:name w:val="Заголовок 9 Знак"/>
    <w:basedOn w:val="a0"/>
    <w:semiHidden/>
    <w:qFormat/>
    <w:rPr>
      <w:color w:val="272727" w:themeColor="text1" w:themeTint="D8"/>
    </w:rPr>
  </w:style>
  <w:style w:type="character" w:customStyle="1" w:styleId="af1">
    <w:name w:val="Назва Знак"/>
    <w:basedOn w:val="a0"/>
    <w:qFormat/>
    <w:rPr>
      <w:rFonts w:ascii="Calibri Light" w:hAnsi="Calibri Light"/>
      <w:spacing w:val="-10"/>
      <w:kern w:val="2"/>
      <w:sz w:val="56"/>
      <w:szCs w:val="56"/>
    </w:rPr>
  </w:style>
  <w:style w:type="character" w:customStyle="1" w:styleId="af2">
    <w:name w:val="Підзаголовок Знак"/>
    <w:basedOn w:val="a0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0"/>
    <w:qFormat/>
    <w:rPr>
      <w:i/>
      <w:iCs/>
      <w:color w:val="404040" w:themeColor="text1" w:themeTint="BF"/>
    </w:rPr>
  </w:style>
  <w:style w:type="character" w:styleId="af3">
    <w:name w:val="Intense Emphasis"/>
    <w:basedOn w:val="a0"/>
    <w:qFormat/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qFormat/>
    <w:rPr>
      <w:i/>
      <w:iCs/>
      <w:color w:val="2E74B5" w:themeColor="accent1" w:themeShade="BF"/>
    </w:rPr>
  </w:style>
  <w:style w:type="character" w:customStyle="1" w:styleId="IntenseReference1">
    <w:name w:val="Intense Reference1"/>
    <w:basedOn w:val="a0"/>
    <w:qFormat/>
    <w:rPr>
      <w:b/>
      <w:bCs/>
      <w:smallCaps/>
      <w:color w:val="2E74B5" w:themeColor="accent1" w:themeShade="BF"/>
      <w:spacing w:val="5"/>
    </w:rPr>
  </w:style>
  <w:style w:type="character" w:customStyle="1" w:styleId="af4">
    <w:name w:val="Верхній колонтитул Знак"/>
    <w:basedOn w:val="a0"/>
    <w:qFormat/>
  </w:style>
  <w:style w:type="character" w:customStyle="1" w:styleId="af5">
    <w:name w:val="Нижній колонтитул Знак"/>
    <w:basedOn w:val="a0"/>
    <w:qFormat/>
  </w:style>
  <w:style w:type="character" w:customStyle="1" w:styleId="spanrvts0">
    <w:name w:val="span_rvts0"/>
    <w:basedOn w:val="a0"/>
    <w:qFormat/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spanrvts15">
    <w:name w:val="span_rvts15"/>
    <w:basedOn w:val="a0"/>
    <w:qFormat/>
    <w:rPr>
      <w:rFonts w:ascii="Times New Roman" w:hAnsi="Times New Roman"/>
      <w:b/>
      <w:bCs/>
      <w:i w:val="0"/>
      <w:iCs w:val="0"/>
      <w:sz w:val="28"/>
      <w:szCs w:val="28"/>
    </w:rPr>
  </w:style>
  <w:style w:type="character" w:customStyle="1" w:styleId="13">
    <w:name w:val="Строгий1"/>
    <w:qFormat/>
    <w:rPr>
      <w:b/>
      <w:bCs/>
    </w:rPr>
  </w:style>
  <w:style w:type="character" w:customStyle="1" w:styleId="spanrvts82">
    <w:name w:val="span_rvts82"/>
    <w:basedOn w:val="a0"/>
    <w:qFormat/>
    <w:rPr>
      <w:rFonts w:ascii="Times New Roman" w:hAnsi="Times New Roman"/>
      <w:b w:val="0"/>
      <w:bCs w:val="0"/>
      <w:i w:val="0"/>
      <w:iCs w:val="0"/>
      <w:sz w:val="20"/>
      <w:szCs w:val="20"/>
    </w:rPr>
  </w:style>
  <w:style w:type="table" w:styleId="14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prstDash val="solid"/>
          <a:miter lim="800000"/>
        </a:ln>
        <a:ln w="12700" cmpd="sng" algn="ctr">
          <a:prstDash val="solid"/>
          <a:miter lim="800000"/>
        </a:ln>
        <a:ln w="19050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>SPecialiST RePack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Дмитро-Михайло Шевелєв</dc:creator>
  <cp:lastModifiedBy>Mazur</cp:lastModifiedBy>
  <cp:revision>37</cp:revision>
  <cp:lastPrinted>2025-08-21T16:17:00Z</cp:lastPrinted>
  <dcterms:created xsi:type="dcterms:W3CDTF">2025-08-08T07:40:00Z</dcterms:created>
  <dcterms:modified xsi:type="dcterms:W3CDTF">2026-04-29T19:46:00Z</dcterms:modified>
  <dc:language>uk-UA</dc:language>
</cp:coreProperties>
</file>