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1"/>
        <w:gridCol w:w="4538"/>
      </w:tblGrid>
      <w:tr w:rsidR="00E8799F">
        <w:trPr>
          <w:jc w:val="center"/>
        </w:trPr>
        <w:tc>
          <w:tcPr>
            <w:tcW w:w="5100" w:type="dxa"/>
          </w:tcPr>
          <w:p w:rsidR="00E8799F" w:rsidRDefault="00E8799F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_GoBack"/>
            <w:bookmarkEnd w:id="0"/>
          </w:p>
        </w:tc>
        <w:tc>
          <w:tcPr>
            <w:tcW w:w="4537" w:type="dxa"/>
          </w:tcPr>
          <w:p w:rsidR="00E8799F" w:rsidRDefault="00521D0D">
            <w:pPr>
              <w:pStyle w:val="rvps14"/>
              <w:widowControl w:val="0"/>
              <w:spacing w:before="150" w:after="150" w:line="240" w:lineRule="auto"/>
              <w:ind w:left="54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16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</w:r>
            <w:r>
              <w:rPr>
                <w:rStyle w:val="spanrvts0"/>
                <w:color w:val="000000"/>
                <w:lang w:eastAsia="uk-UA"/>
              </w:rPr>
              <w:t>(пункт 5 розділу VІІ)</w:t>
            </w:r>
          </w:p>
        </w:tc>
      </w:tr>
    </w:tbl>
    <w:p w:rsidR="00E8799F" w:rsidRDefault="00E8799F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</w:p>
    <w:p w:rsidR="00E8799F" w:rsidRDefault="00521D0D">
      <w:pPr>
        <w:pStyle w:val="rvps7"/>
        <w:spacing w:before="150" w:after="150"/>
        <w:ind w:left="450" w:right="450"/>
        <w:rPr>
          <w:rStyle w:val="spanrvts0"/>
          <w:lang w:eastAsia="uk-UA"/>
        </w:rPr>
      </w:pPr>
      <w:bookmarkStart w:id="1" w:name="n254"/>
      <w:bookmarkEnd w:id="1"/>
      <w:r>
        <w:rPr>
          <w:rStyle w:val="spanrvts15"/>
          <w:lang w:eastAsia="uk-UA"/>
        </w:rPr>
        <w:t xml:space="preserve">Журнал </w:t>
      </w:r>
      <w:r>
        <w:rPr>
          <w:rStyle w:val="spanrvts15"/>
          <w:lang w:eastAsia="uk-UA"/>
        </w:rPr>
        <w:br/>
        <w:t xml:space="preserve">обліку консультацій </w:t>
      </w:r>
      <w:r>
        <w:rPr>
          <w:rStyle w:val="spanrvts0"/>
          <w:b/>
          <w:bCs/>
          <w:color w:val="000000"/>
          <w:sz w:val="28"/>
          <w:szCs w:val="28"/>
          <w:lang w:eastAsia="uk-UA"/>
        </w:rPr>
        <w:t>персоналу</w:t>
      </w:r>
    </w:p>
    <w:p w:rsidR="00E8799F" w:rsidRDefault="00521D0D">
      <w:pPr>
        <w:pStyle w:val="rvps14"/>
        <w:spacing w:before="150" w:after="150"/>
        <w:rPr>
          <w:rStyle w:val="spanrvts0"/>
          <w:lang w:eastAsia="uk-UA"/>
        </w:rPr>
      </w:pPr>
      <w:bookmarkStart w:id="2" w:name="n255"/>
      <w:bookmarkEnd w:id="2"/>
      <w:r>
        <w:rPr>
          <w:rStyle w:val="spanrvts0"/>
          <w:lang w:eastAsia="uk-UA"/>
        </w:rPr>
        <w:t>Розпочато «____»_____________</w:t>
      </w:r>
    </w:p>
    <w:p w:rsidR="00E8799F" w:rsidRDefault="00521D0D">
      <w:pPr>
        <w:pStyle w:val="rvps14"/>
        <w:spacing w:before="150" w:after="150"/>
        <w:rPr>
          <w:rStyle w:val="spanrvts0"/>
          <w:lang w:eastAsia="uk-UA"/>
        </w:rPr>
      </w:pPr>
      <w:bookmarkStart w:id="3" w:name="n256"/>
      <w:bookmarkEnd w:id="3"/>
      <w:r>
        <w:rPr>
          <w:rStyle w:val="spanrvts0"/>
          <w:lang w:eastAsia="uk-UA"/>
        </w:rPr>
        <w:t>Закінчено «____»_____________</w:t>
      </w:r>
    </w:p>
    <w:p w:rsidR="00E8799F" w:rsidRDefault="00E8799F">
      <w:pPr>
        <w:pStyle w:val="rvps14"/>
        <w:spacing w:before="150" w:after="150"/>
        <w:jc w:val="right"/>
        <w:rPr>
          <w:rStyle w:val="spanrvts0"/>
          <w:lang w:eastAsia="uk-UA"/>
        </w:rPr>
      </w:pPr>
    </w:p>
    <w:tbl>
      <w:tblPr>
        <w:tblW w:w="9809" w:type="dxa"/>
        <w:jc w:val="center"/>
        <w:tblLayout w:type="fixed"/>
        <w:tblCellMar>
          <w:top w:w="22" w:type="dxa"/>
          <w:left w:w="22" w:type="dxa"/>
          <w:bottom w:w="22" w:type="dxa"/>
          <w:right w:w="20" w:type="dxa"/>
        </w:tblCellMar>
        <w:tblLook w:val="05E0" w:firstRow="1" w:lastRow="1" w:firstColumn="1" w:lastColumn="1" w:noHBand="0" w:noVBand="1"/>
      </w:tblPr>
      <w:tblGrid>
        <w:gridCol w:w="567"/>
        <w:gridCol w:w="2964"/>
        <w:gridCol w:w="2531"/>
        <w:gridCol w:w="2274"/>
        <w:gridCol w:w="1473"/>
      </w:tblGrid>
      <w:tr w:rsidR="00E8799F">
        <w:trPr>
          <w:trHeight w:val="124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8799F" w:rsidRDefault="00521D0D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4" w:name="n257"/>
            <w:bookmarkEnd w:id="4"/>
            <w:r>
              <w:rPr>
                <w:rStyle w:val="spanrvts0"/>
                <w:lang w:eastAsia="uk-UA"/>
              </w:rPr>
              <w:t>№  з/п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8799F" w:rsidRDefault="00521D0D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Прізвище, 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4"/>
                <w:szCs w:val="24"/>
                <w:lang w:eastAsia="uk-UA"/>
              </w:rPr>
              <w:t>’</w:t>
            </w:r>
            <w:r>
              <w:rPr>
                <w:rStyle w:val="spanrvts0"/>
                <w:lang w:eastAsia="uk-UA"/>
              </w:rPr>
              <w:t>я,                       по батькові (за наявності)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8799F" w:rsidRDefault="00521D0D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Підрозділ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799F" w:rsidRDefault="00521D0D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Причина звернення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99F" w:rsidRDefault="00521D0D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Дата проведення консультації</w:t>
            </w:r>
          </w:p>
        </w:tc>
      </w:tr>
      <w:tr w:rsidR="00E8799F">
        <w:trPr>
          <w:trHeight w:val="21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799F" w:rsidRDefault="00521D0D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799F" w:rsidRDefault="00521D0D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799F" w:rsidRDefault="00521D0D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99F" w:rsidRDefault="00521D0D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99F" w:rsidRDefault="00521D0D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5</w:t>
            </w:r>
          </w:p>
        </w:tc>
      </w:tr>
      <w:tr w:rsidR="00E8799F">
        <w:trPr>
          <w:trHeight w:val="21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799F" w:rsidRDefault="00E8799F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799F" w:rsidRDefault="00E8799F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799F" w:rsidRDefault="00E8799F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99F" w:rsidRDefault="00E8799F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99F" w:rsidRDefault="00E8799F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</w:tr>
    </w:tbl>
    <w:p w:rsidR="00E8799F" w:rsidRDefault="00E8799F"/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980"/>
        <w:gridCol w:w="8659"/>
      </w:tblGrid>
      <w:tr w:rsidR="00E8799F">
        <w:trPr>
          <w:jc w:val="center"/>
        </w:trPr>
        <w:tc>
          <w:tcPr>
            <w:tcW w:w="980" w:type="dxa"/>
          </w:tcPr>
          <w:p w:rsidR="00E8799F" w:rsidRDefault="00521D0D">
            <w:pPr>
              <w:pStyle w:val="rvps14"/>
              <w:widowControl w:val="0"/>
              <w:spacing w:before="150" w:after="150"/>
              <w:jc w:val="both"/>
            </w:pPr>
            <w:bookmarkStart w:id="5" w:name="n258"/>
            <w:bookmarkEnd w:id="5"/>
            <w:r>
              <w:rPr>
                <w:rStyle w:val="spanrvts82"/>
                <w:lang w:eastAsia="uk-UA"/>
              </w:rPr>
              <w:t xml:space="preserve">Примітка. </w:t>
            </w:r>
          </w:p>
        </w:tc>
        <w:tc>
          <w:tcPr>
            <w:tcW w:w="8657" w:type="dxa"/>
          </w:tcPr>
          <w:p w:rsidR="00E8799F" w:rsidRDefault="00521D0D">
            <w:pPr>
              <w:pStyle w:val="rvps14"/>
              <w:widowControl w:val="0"/>
              <w:spacing w:before="150" w:after="150"/>
              <w:jc w:val="both"/>
            </w:pPr>
            <w:r>
              <w:rPr>
                <w:rStyle w:val="spanrvts82"/>
                <w:lang w:eastAsia="uk-UA"/>
              </w:rPr>
              <w:t>Психолог фіксує лише скорочену інформацію про причину звернення, наприклад: «Особисті проблеми», «Сімейні проблеми»,</w:t>
            </w:r>
            <w:r>
              <w:rPr>
                <w:rStyle w:val="spanrvts82"/>
                <w:lang w:eastAsia="uk-UA"/>
              </w:rPr>
              <w:t xml:space="preserve"> «Проблеми у службовій (трудовій) діяльності».</w:t>
            </w:r>
          </w:p>
        </w:tc>
      </w:tr>
    </w:tbl>
    <w:p w:rsidR="00E8799F" w:rsidRDefault="00521D0D">
      <w:pPr>
        <w:pStyle w:val="af"/>
        <w:suppressAutoHyphens w:val="0"/>
        <w:spacing w:line="24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________________________________________</w:t>
      </w:r>
    </w:p>
    <w:p w:rsidR="00E8799F" w:rsidRDefault="00E8799F"/>
    <w:sectPr w:rsidR="00E8799F" w:rsidSect="001C53E4">
      <w:headerReference w:type="even" r:id="rId6"/>
      <w:headerReference w:type="default" r:id="rId7"/>
      <w:headerReference w:type="first" r:id="rId8"/>
      <w:pgSz w:w="11907" w:h="16839" w:code="9"/>
      <w:pgMar w:top="1134" w:right="567" w:bottom="1418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D0D" w:rsidRDefault="00521D0D">
      <w:pPr>
        <w:spacing w:after="0" w:line="240" w:lineRule="auto"/>
      </w:pPr>
    </w:p>
  </w:endnote>
  <w:endnote w:type="continuationSeparator" w:id="0">
    <w:p w:rsidR="00521D0D" w:rsidRDefault="00521D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D0D" w:rsidRDefault="00521D0D">
      <w:pPr>
        <w:spacing w:after="0" w:line="240" w:lineRule="auto"/>
      </w:pPr>
    </w:p>
  </w:footnote>
  <w:footnote w:type="continuationSeparator" w:id="0">
    <w:p w:rsidR="00521D0D" w:rsidRDefault="00521D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99F" w:rsidRDefault="00E8799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99F" w:rsidRDefault="00E8799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99F" w:rsidRDefault="00E879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99F"/>
    <w:rsid w:val="001C53E4"/>
    <w:rsid w:val="00521D0D"/>
    <w:rsid w:val="00E8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paragraph" w:customStyle="1" w:styleId="af">
    <w:name w:val="Положення"/>
    <w:basedOn w:val="1"/>
    <w:qFormat/>
    <w:pPr>
      <w:keepLines w:val="0"/>
      <w:widowControl w:val="0"/>
      <w:tabs>
        <w:tab w:val="left" w:pos="0"/>
      </w:tabs>
      <w:spacing w:before="0" w:after="0" w:line="360" w:lineRule="auto"/>
      <w:jc w:val="center"/>
      <w:outlineLvl w:val="9"/>
    </w:pPr>
    <w:rPr>
      <w:rFonts w:ascii="Times New Roman" w:hAnsi="Times New Roman"/>
      <w:b/>
      <w:bCs/>
      <w:sz w:val="28"/>
      <w:szCs w:val="28"/>
      <w:lang w:eastAsia="uk-UA"/>
    </w:rPr>
  </w:style>
  <w:style w:type="paragraph" w:styleId="af0">
    <w:name w:val="footnote text"/>
    <w:link w:val="af1"/>
    <w:semiHidden/>
    <w:rPr>
      <w:sz w:val="20"/>
      <w:szCs w:val="20"/>
    </w:rPr>
  </w:style>
  <w:style w:type="paragraph" w:styleId="af2">
    <w:name w:val="endnote text"/>
    <w:link w:val="af3"/>
    <w:semiHidden/>
    <w:rPr>
      <w:sz w:val="20"/>
      <w:szCs w:val="20"/>
    </w:rPr>
  </w:style>
  <w:style w:type="character" w:styleId="af4">
    <w:name w:val="line number"/>
    <w:basedOn w:val="a0"/>
    <w:semiHidden/>
    <w:qFormat/>
  </w:style>
  <w:style w:type="character" w:styleId="af5">
    <w:name w:val="Hyperlink"/>
    <w:rPr>
      <w:color w:val="0000FF"/>
      <w:u w:val="single"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customStyle="1" w:styleId="12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6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7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8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9">
    <w:name w:val="Верхній колонтитул Знак"/>
    <w:basedOn w:val="a0"/>
    <w:qFormat/>
  </w:style>
  <w:style w:type="character" w:customStyle="1" w:styleId="afa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3">
    <w:name w:val="Строгий1"/>
    <w:qFormat/>
    <w:rPr>
      <w:b/>
      <w:bCs/>
    </w:rPr>
  </w:style>
  <w:style w:type="character" w:customStyle="1" w:styleId="spanrvts82">
    <w:name w:val="span_rvts82"/>
    <w:basedOn w:val="a0"/>
    <w:qFormat/>
    <w:rPr>
      <w:rFonts w:ascii="Times New Roman" w:hAnsi="Times New Roman"/>
      <w:b w:val="0"/>
      <w:bCs w:val="0"/>
      <w:i w:val="0"/>
      <w:iCs w:val="0"/>
      <w:sz w:val="20"/>
      <w:szCs w:val="20"/>
    </w:rPr>
  </w:style>
  <w:style w:type="character" w:styleId="afb">
    <w:name w:val="footnote reference"/>
    <w:semiHidden/>
    <w:rPr>
      <w:vertAlign w:val="superscript"/>
    </w:rPr>
  </w:style>
  <w:style w:type="character" w:customStyle="1" w:styleId="af1">
    <w:name w:val="Текст сноски Знак"/>
    <w:link w:val="af0"/>
    <w:semiHidden/>
    <w:rPr>
      <w:sz w:val="20"/>
      <w:szCs w:val="20"/>
    </w:rPr>
  </w:style>
  <w:style w:type="character" w:styleId="afc">
    <w:name w:val="endnote reference"/>
    <w:semiHidden/>
    <w:rPr>
      <w:vertAlign w:val="superscript"/>
    </w:rPr>
  </w:style>
  <w:style w:type="character" w:customStyle="1" w:styleId="af3">
    <w:name w:val="Текст концевой сноски Знак"/>
    <w:link w:val="af2"/>
    <w:semiHidden/>
    <w:rPr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d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>SPecialiST RePack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41</cp:revision>
  <cp:lastPrinted>2025-12-25T14:47:00Z</cp:lastPrinted>
  <dcterms:created xsi:type="dcterms:W3CDTF">2025-08-08T07:40:00Z</dcterms:created>
  <dcterms:modified xsi:type="dcterms:W3CDTF">2026-04-29T19:34:00Z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7b091fe5-c41e-43c1-95bb-e2458ed5c7ec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2026-02-13T09:34:17Z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